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5344A" w14:textId="77777777" w:rsidR="00484321" w:rsidRPr="00E133D0" w:rsidRDefault="005130A4" w:rsidP="00E133D0">
      <w:pPr>
        <w:jc w:val="center"/>
        <w:rPr>
          <w:rFonts w:ascii="Times New Roman" w:hAnsi="Times New Roman" w:cs="Times New Roman"/>
          <w:b/>
          <w:sz w:val="28"/>
          <w:szCs w:val="28"/>
          <w:u w:val="single"/>
        </w:rPr>
      </w:pPr>
      <w:r w:rsidRPr="00E133D0">
        <w:rPr>
          <w:rFonts w:ascii="Times New Roman" w:hAnsi="Times New Roman" w:cs="Times New Roman"/>
          <w:b/>
          <w:sz w:val="28"/>
          <w:szCs w:val="28"/>
          <w:u w:val="single"/>
        </w:rPr>
        <w:t>Circuit Court</w:t>
      </w:r>
    </w:p>
    <w:p w14:paraId="7FE3E02F" w14:textId="77777777" w:rsidR="00484321" w:rsidRPr="00E133D0" w:rsidRDefault="00484321" w:rsidP="00E133D0">
      <w:pPr>
        <w:jc w:val="center"/>
        <w:rPr>
          <w:rFonts w:ascii="Times New Roman" w:hAnsi="Times New Roman" w:cs="Times New Roman"/>
          <w:b/>
          <w:sz w:val="24"/>
          <w:szCs w:val="24"/>
          <w:u w:val="single"/>
        </w:rPr>
      </w:pPr>
    </w:p>
    <w:p w14:paraId="641C5B17" w14:textId="77777777" w:rsidR="008C7BB5" w:rsidRPr="00E133D0" w:rsidRDefault="00157E85" w:rsidP="00E133D0">
      <w:pPr>
        <w:jc w:val="center"/>
        <w:rPr>
          <w:rFonts w:ascii="Times New Roman" w:hAnsi="Times New Roman" w:cs="Times New Roman"/>
          <w:b/>
          <w:sz w:val="28"/>
          <w:szCs w:val="28"/>
          <w:u w:val="single"/>
        </w:rPr>
      </w:pPr>
      <w:r>
        <w:rPr>
          <w:rFonts w:ascii="Times New Roman" w:hAnsi="Times New Roman" w:cs="Times New Roman"/>
          <w:b/>
          <w:sz w:val="28"/>
          <w:szCs w:val="28"/>
          <w:u w:val="single"/>
        </w:rPr>
        <w:t>West</w:t>
      </w:r>
      <w:r w:rsidR="004919B9">
        <w:rPr>
          <w:rFonts w:ascii="Times New Roman" w:hAnsi="Times New Roman" w:cs="Times New Roman"/>
          <w:b/>
          <w:sz w:val="28"/>
          <w:szCs w:val="28"/>
          <w:u w:val="single"/>
        </w:rPr>
        <w:t>ern</w:t>
      </w:r>
      <w:r w:rsidR="008C7BB5" w:rsidRPr="00E133D0">
        <w:rPr>
          <w:rFonts w:ascii="Times New Roman" w:hAnsi="Times New Roman" w:cs="Times New Roman"/>
          <w:b/>
          <w:sz w:val="28"/>
          <w:szCs w:val="28"/>
          <w:u w:val="single"/>
        </w:rPr>
        <w:t xml:space="preserve"> Circuit</w:t>
      </w:r>
    </w:p>
    <w:p w14:paraId="2EDF707A" w14:textId="77777777" w:rsidR="008C7BB5" w:rsidRDefault="008C7BB5">
      <w:pPr>
        <w:rPr>
          <w:rFonts w:ascii="Times New Roman" w:hAnsi="Times New Roman" w:cs="Times New Roman"/>
          <w:sz w:val="28"/>
          <w:szCs w:val="28"/>
        </w:rPr>
      </w:pPr>
    </w:p>
    <w:p w14:paraId="4CEABA1B" w14:textId="77777777" w:rsidR="008C7BB5" w:rsidRPr="009D3468" w:rsidRDefault="008C7BB5">
      <w:pPr>
        <w:rPr>
          <w:rFonts w:ascii="Times New Roman" w:hAnsi="Times New Roman" w:cs="Times New Roman"/>
          <w:sz w:val="24"/>
          <w:szCs w:val="24"/>
        </w:rPr>
      </w:pPr>
      <w:r w:rsidRPr="009D3468">
        <w:rPr>
          <w:rFonts w:ascii="Times New Roman" w:hAnsi="Times New Roman" w:cs="Times New Roman"/>
          <w:sz w:val="24"/>
          <w:szCs w:val="24"/>
        </w:rPr>
        <w:t xml:space="preserve">I, </w:t>
      </w:r>
      <w:r w:rsidR="005130A4" w:rsidRPr="009D3468">
        <w:rPr>
          <w:rFonts w:ascii="Times New Roman" w:hAnsi="Times New Roman" w:cs="Times New Roman"/>
          <w:sz w:val="24"/>
          <w:szCs w:val="24"/>
        </w:rPr>
        <w:t>Patricia</w:t>
      </w:r>
      <w:r w:rsidRPr="009D3468">
        <w:rPr>
          <w:rFonts w:ascii="Times New Roman" w:hAnsi="Times New Roman" w:cs="Times New Roman"/>
          <w:sz w:val="24"/>
          <w:szCs w:val="24"/>
        </w:rPr>
        <w:t xml:space="preserve"> Ryan, Presid</w:t>
      </w:r>
      <w:r w:rsidR="005130A4" w:rsidRPr="009D3468">
        <w:rPr>
          <w:rFonts w:ascii="Times New Roman" w:hAnsi="Times New Roman" w:cs="Times New Roman"/>
          <w:sz w:val="24"/>
          <w:szCs w:val="24"/>
        </w:rPr>
        <w:t xml:space="preserve">ent </w:t>
      </w:r>
      <w:r w:rsidRPr="009D3468">
        <w:rPr>
          <w:rFonts w:ascii="Times New Roman" w:hAnsi="Times New Roman" w:cs="Times New Roman"/>
          <w:sz w:val="24"/>
          <w:szCs w:val="24"/>
        </w:rPr>
        <w:t>of the Circuit Court, in pursuance of the powers vested in me by Section 10 of the Courts of Justice Act, 1947, and</w:t>
      </w:r>
      <w:r w:rsidR="00E133D0" w:rsidRPr="009D3468">
        <w:rPr>
          <w:rFonts w:ascii="Times New Roman" w:hAnsi="Times New Roman" w:cs="Times New Roman"/>
          <w:sz w:val="24"/>
          <w:szCs w:val="24"/>
        </w:rPr>
        <w:t xml:space="preserve"> by</w:t>
      </w:r>
      <w:r w:rsidRPr="009D3468">
        <w:rPr>
          <w:rFonts w:ascii="Times New Roman" w:hAnsi="Times New Roman" w:cs="Times New Roman"/>
          <w:sz w:val="24"/>
          <w:szCs w:val="24"/>
        </w:rPr>
        <w:t xml:space="preserve"> other powers </w:t>
      </w:r>
      <w:r w:rsidR="00E133D0" w:rsidRPr="009D3468">
        <w:rPr>
          <w:rFonts w:ascii="Times New Roman" w:hAnsi="Times New Roman" w:cs="Times New Roman"/>
          <w:sz w:val="24"/>
          <w:szCs w:val="24"/>
        </w:rPr>
        <w:t xml:space="preserve">conferred on me, </w:t>
      </w:r>
      <w:r w:rsidRPr="009D3468">
        <w:rPr>
          <w:rFonts w:ascii="Times New Roman" w:hAnsi="Times New Roman" w:cs="Times New Roman"/>
          <w:sz w:val="24"/>
          <w:szCs w:val="24"/>
        </w:rPr>
        <w:t>and having consulted the per</w:t>
      </w:r>
      <w:r w:rsidR="005130A4" w:rsidRPr="009D3468">
        <w:rPr>
          <w:rFonts w:ascii="Times New Roman" w:hAnsi="Times New Roman" w:cs="Times New Roman"/>
          <w:sz w:val="24"/>
          <w:szCs w:val="24"/>
        </w:rPr>
        <w:t>mane</w:t>
      </w:r>
      <w:r w:rsidRPr="009D3468">
        <w:rPr>
          <w:rFonts w:ascii="Times New Roman" w:hAnsi="Times New Roman" w:cs="Times New Roman"/>
          <w:sz w:val="24"/>
          <w:szCs w:val="24"/>
        </w:rPr>
        <w:t xml:space="preserve">nt Judge of the </w:t>
      </w:r>
      <w:r w:rsidR="00157E85">
        <w:rPr>
          <w:rFonts w:ascii="Times New Roman" w:hAnsi="Times New Roman" w:cs="Times New Roman"/>
          <w:sz w:val="24"/>
          <w:szCs w:val="24"/>
        </w:rPr>
        <w:t>West</w:t>
      </w:r>
      <w:r w:rsidR="004919B9">
        <w:rPr>
          <w:rFonts w:ascii="Times New Roman" w:hAnsi="Times New Roman" w:cs="Times New Roman"/>
          <w:sz w:val="24"/>
          <w:szCs w:val="24"/>
        </w:rPr>
        <w:t>ern</w:t>
      </w:r>
      <w:r w:rsidRPr="009D3468">
        <w:rPr>
          <w:rFonts w:ascii="Times New Roman" w:hAnsi="Times New Roman" w:cs="Times New Roman"/>
          <w:sz w:val="24"/>
          <w:szCs w:val="24"/>
        </w:rPr>
        <w:t xml:space="preserve"> Circuit</w:t>
      </w:r>
      <w:r w:rsidR="00E133D0" w:rsidRPr="009D3468">
        <w:rPr>
          <w:rFonts w:ascii="Times New Roman" w:hAnsi="Times New Roman" w:cs="Times New Roman"/>
          <w:sz w:val="24"/>
          <w:szCs w:val="24"/>
        </w:rPr>
        <w:t>,</w:t>
      </w:r>
      <w:r w:rsidRPr="009D3468">
        <w:rPr>
          <w:rFonts w:ascii="Times New Roman" w:hAnsi="Times New Roman" w:cs="Times New Roman"/>
          <w:sz w:val="24"/>
          <w:szCs w:val="24"/>
        </w:rPr>
        <w:t xml:space="preserve"> do hereby Order</w:t>
      </w:r>
      <w:r w:rsidR="00E133D0" w:rsidRPr="009D3468">
        <w:rPr>
          <w:rFonts w:ascii="Times New Roman" w:hAnsi="Times New Roman" w:cs="Times New Roman"/>
          <w:sz w:val="24"/>
          <w:szCs w:val="24"/>
        </w:rPr>
        <w:t xml:space="preserve"> the following:</w:t>
      </w:r>
    </w:p>
    <w:p w14:paraId="63F28A14" w14:textId="77777777" w:rsidR="00E133D0" w:rsidRPr="009D3468" w:rsidRDefault="00E133D0" w:rsidP="00E133D0">
      <w:pPr>
        <w:pStyle w:val="DefaultText"/>
        <w:rPr>
          <w:szCs w:val="24"/>
        </w:rPr>
      </w:pPr>
      <w:r w:rsidRPr="009D3468">
        <w:rPr>
          <w:szCs w:val="24"/>
        </w:rPr>
        <w:tab/>
      </w:r>
    </w:p>
    <w:p w14:paraId="6AA80D29" w14:textId="77777777" w:rsidR="008C7BB5" w:rsidRPr="009D3468" w:rsidRDefault="00E133D0">
      <w:pPr>
        <w:rPr>
          <w:rFonts w:ascii="Times New Roman" w:hAnsi="Times New Roman" w:cs="Times New Roman"/>
          <w:sz w:val="24"/>
          <w:szCs w:val="24"/>
        </w:rPr>
      </w:pPr>
      <w:r w:rsidRPr="009D3468">
        <w:rPr>
          <w:rFonts w:ascii="Times New Roman" w:hAnsi="Times New Roman" w:cs="Times New Roman"/>
          <w:sz w:val="24"/>
          <w:szCs w:val="24"/>
        </w:rPr>
        <w:t xml:space="preserve">That the sittings of the </w:t>
      </w:r>
      <w:r w:rsidR="00157E85">
        <w:rPr>
          <w:rFonts w:ascii="Times New Roman" w:hAnsi="Times New Roman" w:cs="Times New Roman"/>
          <w:sz w:val="24"/>
          <w:szCs w:val="24"/>
        </w:rPr>
        <w:t>West</w:t>
      </w:r>
      <w:r w:rsidR="004919B9">
        <w:rPr>
          <w:rFonts w:ascii="Times New Roman" w:hAnsi="Times New Roman" w:cs="Times New Roman"/>
          <w:sz w:val="24"/>
          <w:szCs w:val="24"/>
        </w:rPr>
        <w:t>ern</w:t>
      </w:r>
      <w:r w:rsidRPr="009D3468">
        <w:rPr>
          <w:rFonts w:ascii="Times New Roman" w:hAnsi="Times New Roman" w:cs="Times New Roman"/>
          <w:sz w:val="24"/>
          <w:szCs w:val="24"/>
        </w:rPr>
        <w:t xml:space="preserve"> Circuit Court scheduled to begin</w:t>
      </w:r>
      <w:r w:rsidR="008421E7">
        <w:rPr>
          <w:rFonts w:ascii="Times New Roman" w:hAnsi="Times New Roman" w:cs="Times New Roman"/>
          <w:sz w:val="24"/>
          <w:szCs w:val="24"/>
        </w:rPr>
        <w:t xml:space="preserve"> in the week </w:t>
      </w:r>
      <w:r w:rsidR="00006052">
        <w:rPr>
          <w:rFonts w:ascii="Times New Roman" w:hAnsi="Times New Roman" w:cs="Times New Roman"/>
          <w:sz w:val="24"/>
          <w:szCs w:val="24"/>
        </w:rPr>
        <w:t>beginning 10</w:t>
      </w:r>
      <w:r w:rsidR="00006052" w:rsidRPr="00006052">
        <w:rPr>
          <w:rFonts w:ascii="Times New Roman" w:hAnsi="Times New Roman" w:cs="Times New Roman"/>
          <w:sz w:val="24"/>
          <w:szCs w:val="24"/>
          <w:vertAlign w:val="superscript"/>
        </w:rPr>
        <w:t>th</w:t>
      </w:r>
      <w:r w:rsidR="008421E7">
        <w:rPr>
          <w:rFonts w:ascii="Times New Roman" w:hAnsi="Times New Roman" w:cs="Times New Roman"/>
          <w:sz w:val="24"/>
          <w:szCs w:val="24"/>
        </w:rPr>
        <w:t xml:space="preserve"> January 2022</w:t>
      </w:r>
      <w:r w:rsidR="007226D1">
        <w:rPr>
          <w:rFonts w:ascii="Times New Roman" w:hAnsi="Times New Roman" w:cs="Times New Roman"/>
          <w:sz w:val="24"/>
          <w:szCs w:val="24"/>
        </w:rPr>
        <w:t xml:space="preserve"> </w:t>
      </w:r>
      <w:r w:rsidRPr="009D3468">
        <w:rPr>
          <w:rFonts w:ascii="Times New Roman" w:hAnsi="Times New Roman" w:cs="Times New Roman"/>
          <w:sz w:val="24"/>
          <w:szCs w:val="24"/>
        </w:rPr>
        <w:t xml:space="preserve">shall be dealt with as follows: </w:t>
      </w:r>
    </w:p>
    <w:p w14:paraId="4C0DCD50" w14:textId="77777777" w:rsidR="00E133D0" w:rsidRPr="009D3468" w:rsidRDefault="00E133D0">
      <w:pPr>
        <w:rPr>
          <w:rFonts w:ascii="Times New Roman" w:hAnsi="Times New Roman" w:cs="Times New Roman"/>
          <w:sz w:val="24"/>
          <w:szCs w:val="24"/>
        </w:rPr>
      </w:pPr>
    </w:p>
    <w:p w14:paraId="488A53B9" w14:textId="77777777" w:rsidR="00E133D0" w:rsidRPr="009D3468" w:rsidRDefault="00E133D0">
      <w:pPr>
        <w:rPr>
          <w:rFonts w:ascii="Times New Roman" w:hAnsi="Times New Roman" w:cs="Times New Roman"/>
          <w:sz w:val="24"/>
          <w:szCs w:val="24"/>
        </w:rPr>
      </w:pPr>
      <w:r w:rsidRPr="009D3468">
        <w:rPr>
          <w:rFonts w:ascii="Times New Roman" w:hAnsi="Times New Roman" w:cs="Times New Roman"/>
          <w:sz w:val="24"/>
          <w:szCs w:val="24"/>
        </w:rPr>
        <w:t xml:space="preserve">That: </w:t>
      </w:r>
    </w:p>
    <w:p w14:paraId="7DBABBFE" w14:textId="77777777" w:rsidR="008C7BB5" w:rsidRPr="009D3468" w:rsidRDefault="008C7BB5">
      <w:pPr>
        <w:rPr>
          <w:rFonts w:ascii="Times New Roman" w:hAnsi="Times New Roman" w:cs="Times New Roman"/>
          <w:sz w:val="24"/>
          <w:szCs w:val="24"/>
        </w:rPr>
      </w:pPr>
    </w:p>
    <w:p w14:paraId="7FCAECAA" w14:textId="77777777" w:rsidR="008C7BB5" w:rsidRPr="009D3468" w:rsidRDefault="008C7BB5" w:rsidP="008C7BB5">
      <w:pPr>
        <w:pStyle w:val="ListParagraph"/>
        <w:numPr>
          <w:ilvl w:val="0"/>
          <w:numId w:val="1"/>
        </w:numPr>
        <w:rPr>
          <w:rFonts w:ascii="Times New Roman" w:hAnsi="Times New Roman" w:cs="Times New Roman"/>
          <w:sz w:val="24"/>
          <w:szCs w:val="24"/>
        </w:rPr>
      </w:pPr>
      <w:r w:rsidRPr="009D3468">
        <w:rPr>
          <w:rFonts w:ascii="Times New Roman" w:hAnsi="Times New Roman" w:cs="Times New Roman"/>
          <w:sz w:val="24"/>
          <w:szCs w:val="24"/>
        </w:rPr>
        <w:t>Criminal Cases</w:t>
      </w:r>
    </w:p>
    <w:p w14:paraId="26E63D74" w14:textId="77777777" w:rsidR="005130A4" w:rsidRPr="009D3468" w:rsidRDefault="005130A4" w:rsidP="005130A4">
      <w:pPr>
        <w:pStyle w:val="ListParagraph"/>
        <w:rPr>
          <w:rFonts w:ascii="Times New Roman" w:hAnsi="Times New Roman" w:cs="Times New Roman"/>
          <w:sz w:val="24"/>
          <w:szCs w:val="24"/>
        </w:rPr>
      </w:pPr>
    </w:p>
    <w:p w14:paraId="69D0632E" w14:textId="77777777" w:rsidR="009800B9" w:rsidRPr="009800B9" w:rsidRDefault="009800B9" w:rsidP="009800B9">
      <w:pPr>
        <w:pStyle w:val="ListParagraph"/>
        <w:numPr>
          <w:ilvl w:val="0"/>
          <w:numId w:val="3"/>
        </w:numPr>
        <w:rPr>
          <w:rFonts w:ascii="Times New Roman" w:hAnsi="Times New Roman" w:cs="Times New Roman"/>
          <w:sz w:val="24"/>
          <w:szCs w:val="24"/>
        </w:rPr>
      </w:pPr>
      <w:r w:rsidRPr="009800B9">
        <w:rPr>
          <w:rFonts w:ascii="Times New Roman" w:hAnsi="Times New Roman" w:cs="Times New Roman"/>
          <w:sz w:val="24"/>
          <w:szCs w:val="24"/>
        </w:rPr>
        <w:t xml:space="preserve">No jury trials will commence on the </w:t>
      </w:r>
      <w:r>
        <w:rPr>
          <w:rFonts w:ascii="Times New Roman" w:hAnsi="Times New Roman" w:cs="Times New Roman"/>
          <w:sz w:val="24"/>
          <w:szCs w:val="24"/>
        </w:rPr>
        <w:t>Wes</w:t>
      </w:r>
      <w:r w:rsidRPr="009800B9">
        <w:rPr>
          <w:rFonts w:ascii="Times New Roman" w:hAnsi="Times New Roman" w:cs="Times New Roman"/>
          <w:sz w:val="24"/>
          <w:szCs w:val="24"/>
        </w:rPr>
        <w:t>tern Circuit before 24th January 2022. The position will be reviewed on 19</w:t>
      </w:r>
      <w:r w:rsidRPr="009800B9">
        <w:rPr>
          <w:rFonts w:ascii="Times New Roman" w:hAnsi="Times New Roman" w:cs="Times New Roman"/>
          <w:sz w:val="24"/>
          <w:szCs w:val="24"/>
          <w:vertAlign w:val="superscript"/>
        </w:rPr>
        <w:t>th</w:t>
      </w:r>
      <w:r w:rsidRPr="009800B9">
        <w:rPr>
          <w:rFonts w:ascii="Times New Roman" w:hAnsi="Times New Roman" w:cs="Times New Roman"/>
          <w:sz w:val="24"/>
          <w:szCs w:val="24"/>
        </w:rPr>
        <w:t xml:space="preserve"> January 2022.   All criminal cases listed for the week of 1</w:t>
      </w:r>
      <w:r w:rsidR="006B2CFF">
        <w:rPr>
          <w:rFonts w:ascii="Times New Roman" w:hAnsi="Times New Roman" w:cs="Times New Roman"/>
          <w:sz w:val="24"/>
          <w:szCs w:val="24"/>
        </w:rPr>
        <w:t>0</w:t>
      </w:r>
      <w:r w:rsidRPr="009800B9">
        <w:rPr>
          <w:rFonts w:ascii="Times New Roman" w:hAnsi="Times New Roman" w:cs="Times New Roman"/>
          <w:sz w:val="24"/>
          <w:szCs w:val="24"/>
          <w:vertAlign w:val="superscript"/>
        </w:rPr>
        <w:t>th</w:t>
      </w:r>
      <w:r w:rsidRPr="009800B9">
        <w:rPr>
          <w:rFonts w:ascii="Times New Roman" w:hAnsi="Times New Roman" w:cs="Times New Roman"/>
          <w:sz w:val="24"/>
          <w:szCs w:val="24"/>
        </w:rPr>
        <w:t xml:space="preserve"> January 2022 and the week of 17</w:t>
      </w:r>
      <w:r w:rsidRPr="009800B9">
        <w:rPr>
          <w:rFonts w:ascii="Times New Roman" w:hAnsi="Times New Roman" w:cs="Times New Roman"/>
          <w:sz w:val="24"/>
          <w:szCs w:val="24"/>
          <w:vertAlign w:val="superscript"/>
        </w:rPr>
        <w:t>th</w:t>
      </w:r>
      <w:r w:rsidRPr="009800B9">
        <w:rPr>
          <w:rFonts w:ascii="Times New Roman" w:hAnsi="Times New Roman" w:cs="Times New Roman"/>
          <w:sz w:val="24"/>
          <w:szCs w:val="24"/>
        </w:rPr>
        <w:t xml:space="preserve"> January 2022 will be included on the </w:t>
      </w:r>
      <w:r w:rsidR="0027116C">
        <w:rPr>
          <w:rFonts w:ascii="Times New Roman" w:hAnsi="Times New Roman" w:cs="Times New Roman"/>
          <w:sz w:val="24"/>
          <w:szCs w:val="24"/>
        </w:rPr>
        <w:t>Legal Diary</w:t>
      </w:r>
      <w:r w:rsidRPr="009800B9">
        <w:rPr>
          <w:rFonts w:ascii="Times New Roman" w:hAnsi="Times New Roman" w:cs="Times New Roman"/>
          <w:sz w:val="24"/>
          <w:szCs w:val="24"/>
        </w:rPr>
        <w:t xml:space="preserve"> on the day scheduled.  Defendant solicitors to inform their clients they need not attend if on bail, and wherever possible an appearance of an accused person in custody to be by way of video link.  For unrepresented defendants</w:t>
      </w:r>
      <w:r w:rsidR="00A94BDA">
        <w:rPr>
          <w:rFonts w:ascii="Times New Roman" w:hAnsi="Times New Roman" w:cs="Times New Roman"/>
          <w:sz w:val="24"/>
          <w:szCs w:val="24"/>
        </w:rPr>
        <w:t>, every effort will be made by</w:t>
      </w:r>
      <w:r w:rsidRPr="009800B9">
        <w:rPr>
          <w:rFonts w:ascii="Times New Roman" w:hAnsi="Times New Roman" w:cs="Times New Roman"/>
          <w:sz w:val="24"/>
          <w:szCs w:val="24"/>
        </w:rPr>
        <w:t xml:space="preserve"> the Circuit Court office </w:t>
      </w:r>
      <w:r w:rsidR="00A94BDA">
        <w:rPr>
          <w:rFonts w:ascii="Times New Roman" w:hAnsi="Times New Roman" w:cs="Times New Roman"/>
          <w:sz w:val="24"/>
          <w:szCs w:val="24"/>
        </w:rPr>
        <w:t>to</w:t>
      </w:r>
      <w:r w:rsidRPr="009800B9">
        <w:rPr>
          <w:rFonts w:ascii="Times New Roman" w:hAnsi="Times New Roman" w:cs="Times New Roman"/>
          <w:sz w:val="24"/>
          <w:szCs w:val="24"/>
        </w:rPr>
        <w:t xml:space="preserve"> advise them directly. For that </w:t>
      </w:r>
      <w:proofErr w:type="gramStart"/>
      <w:r w:rsidRPr="009800B9">
        <w:rPr>
          <w:rFonts w:ascii="Times New Roman" w:hAnsi="Times New Roman" w:cs="Times New Roman"/>
          <w:sz w:val="24"/>
          <w:szCs w:val="24"/>
        </w:rPr>
        <w:t>two week</w:t>
      </w:r>
      <w:proofErr w:type="gramEnd"/>
      <w:r w:rsidRPr="009800B9">
        <w:rPr>
          <w:rFonts w:ascii="Times New Roman" w:hAnsi="Times New Roman" w:cs="Times New Roman"/>
          <w:sz w:val="24"/>
          <w:szCs w:val="24"/>
        </w:rPr>
        <w:t xml:space="preserve"> period, all cases listed as new mentions before the Circuit Court where the accused person is in custody shall be dealt with by video link, where possible.  Where the accused person listed for a new mention is not in custody, they need not attend court.  </w:t>
      </w:r>
    </w:p>
    <w:p w14:paraId="7A79C5F5" w14:textId="77777777" w:rsidR="009800B9" w:rsidRPr="009800B9" w:rsidRDefault="009800B9" w:rsidP="009800B9">
      <w:pPr>
        <w:rPr>
          <w:rFonts w:ascii="Times New Roman" w:hAnsi="Times New Roman" w:cs="Times New Roman"/>
          <w:sz w:val="24"/>
          <w:szCs w:val="24"/>
        </w:rPr>
      </w:pPr>
    </w:p>
    <w:p w14:paraId="2CAC3793" w14:textId="77777777" w:rsidR="009800B9" w:rsidRPr="009800B9" w:rsidRDefault="009800B9" w:rsidP="009800B9">
      <w:pPr>
        <w:numPr>
          <w:ilvl w:val="0"/>
          <w:numId w:val="3"/>
        </w:numPr>
        <w:contextualSpacing/>
        <w:rPr>
          <w:rFonts w:ascii="Times New Roman" w:hAnsi="Times New Roman" w:cs="Times New Roman"/>
          <w:sz w:val="24"/>
          <w:szCs w:val="24"/>
        </w:rPr>
      </w:pPr>
      <w:r w:rsidRPr="009800B9">
        <w:rPr>
          <w:rFonts w:ascii="Times New Roman" w:hAnsi="Times New Roman" w:cs="Times New Roman"/>
          <w:sz w:val="24"/>
          <w:szCs w:val="24"/>
        </w:rPr>
        <w:t xml:space="preserve">District Court Appeals listed will proceed, where possible.  </w:t>
      </w:r>
    </w:p>
    <w:p w14:paraId="65DCC7B6" w14:textId="77777777" w:rsidR="009800B9" w:rsidRPr="009800B9" w:rsidRDefault="009800B9" w:rsidP="009800B9">
      <w:pPr>
        <w:rPr>
          <w:rFonts w:ascii="Times New Roman" w:hAnsi="Times New Roman" w:cs="Times New Roman"/>
          <w:sz w:val="24"/>
          <w:szCs w:val="24"/>
        </w:rPr>
      </w:pPr>
    </w:p>
    <w:p w14:paraId="61E66BA1" w14:textId="77777777" w:rsidR="009800B9" w:rsidRPr="009800B9" w:rsidRDefault="009800B9" w:rsidP="009800B9">
      <w:pPr>
        <w:numPr>
          <w:ilvl w:val="0"/>
          <w:numId w:val="3"/>
        </w:numPr>
        <w:contextualSpacing/>
        <w:rPr>
          <w:rFonts w:ascii="Times New Roman" w:hAnsi="Times New Roman" w:cs="Times New Roman"/>
          <w:sz w:val="24"/>
          <w:szCs w:val="24"/>
        </w:rPr>
      </w:pPr>
      <w:r w:rsidRPr="009800B9">
        <w:rPr>
          <w:rFonts w:ascii="Times New Roman" w:hAnsi="Times New Roman" w:cs="Times New Roman"/>
          <w:sz w:val="24"/>
          <w:szCs w:val="24"/>
        </w:rPr>
        <w:t xml:space="preserve">All other criminal matters will be heard as usual including sentencing hearings, arraignments and bail applications subject to strict compliance with public health guidelines and the Courts’ own guidance in relation to face coverings. </w:t>
      </w:r>
    </w:p>
    <w:p w14:paraId="5FBBE983" w14:textId="77777777" w:rsidR="009800B9" w:rsidRPr="009800B9" w:rsidRDefault="009800B9" w:rsidP="009800B9">
      <w:pPr>
        <w:rPr>
          <w:rFonts w:ascii="Times New Roman" w:hAnsi="Times New Roman" w:cs="Times New Roman"/>
          <w:sz w:val="24"/>
          <w:szCs w:val="24"/>
        </w:rPr>
      </w:pPr>
    </w:p>
    <w:p w14:paraId="46FA2141" w14:textId="77777777" w:rsidR="009800B9" w:rsidRPr="009800B9" w:rsidRDefault="009800B9" w:rsidP="009800B9">
      <w:pPr>
        <w:ind w:left="720"/>
        <w:contextualSpacing/>
        <w:rPr>
          <w:rFonts w:ascii="Times New Roman" w:hAnsi="Times New Roman" w:cs="Times New Roman"/>
          <w:sz w:val="24"/>
          <w:szCs w:val="24"/>
        </w:rPr>
      </w:pPr>
      <w:r w:rsidRPr="009800B9">
        <w:rPr>
          <w:rFonts w:ascii="Times New Roman" w:hAnsi="Times New Roman" w:cs="Times New Roman"/>
          <w:sz w:val="24"/>
          <w:szCs w:val="24"/>
        </w:rPr>
        <w:t xml:space="preserve">Practitioners are reminded to check the </w:t>
      </w:r>
      <w:r w:rsidR="0027116C">
        <w:rPr>
          <w:rFonts w:ascii="Times New Roman" w:hAnsi="Times New Roman" w:cs="Times New Roman"/>
          <w:sz w:val="24"/>
          <w:szCs w:val="24"/>
        </w:rPr>
        <w:t>Legal Diary</w:t>
      </w:r>
      <w:r w:rsidRPr="009800B9">
        <w:rPr>
          <w:rFonts w:ascii="Times New Roman" w:hAnsi="Times New Roman" w:cs="Times New Roman"/>
          <w:sz w:val="24"/>
          <w:szCs w:val="24"/>
        </w:rPr>
        <w:t xml:space="preserve"> to ascertain the start time for their case and they and their clients should only attend court at that time.  Staggered times will continue to be used to ensure that there is full compliance with Government Guidelines on dealing with Covid-19. </w:t>
      </w:r>
    </w:p>
    <w:p w14:paraId="04DA8C37" w14:textId="77777777" w:rsidR="009800B9" w:rsidRPr="009800B9" w:rsidRDefault="009800B9" w:rsidP="009800B9">
      <w:pPr>
        <w:ind w:left="720"/>
        <w:contextualSpacing/>
        <w:rPr>
          <w:rFonts w:ascii="Times New Roman" w:hAnsi="Times New Roman" w:cs="Times New Roman"/>
          <w:sz w:val="24"/>
          <w:szCs w:val="24"/>
        </w:rPr>
      </w:pPr>
    </w:p>
    <w:p w14:paraId="4F41C60A" w14:textId="77777777" w:rsidR="009800B9" w:rsidRPr="009800B9" w:rsidRDefault="009800B9" w:rsidP="009800B9">
      <w:pPr>
        <w:ind w:left="720"/>
        <w:contextualSpacing/>
        <w:rPr>
          <w:rFonts w:ascii="Times New Roman" w:hAnsi="Times New Roman" w:cs="Times New Roman"/>
          <w:sz w:val="24"/>
          <w:szCs w:val="24"/>
        </w:rPr>
      </w:pPr>
    </w:p>
    <w:p w14:paraId="29573FFB" w14:textId="77777777" w:rsidR="009800B9" w:rsidRPr="009800B9" w:rsidRDefault="009800B9" w:rsidP="009800B9">
      <w:pPr>
        <w:ind w:left="720"/>
        <w:contextualSpacing/>
        <w:rPr>
          <w:rFonts w:ascii="Times New Roman" w:hAnsi="Times New Roman" w:cs="Times New Roman"/>
          <w:sz w:val="24"/>
          <w:szCs w:val="24"/>
        </w:rPr>
      </w:pPr>
    </w:p>
    <w:p w14:paraId="133E4B91" w14:textId="77777777" w:rsidR="009800B9" w:rsidRPr="009800B9" w:rsidRDefault="009800B9" w:rsidP="009800B9">
      <w:pPr>
        <w:numPr>
          <w:ilvl w:val="0"/>
          <w:numId w:val="1"/>
        </w:numPr>
        <w:contextualSpacing/>
        <w:rPr>
          <w:rFonts w:ascii="Times New Roman" w:hAnsi="Times New Roman" w:cs="Times New Roman"/>
          <w:b/>
          <w:bCs/>
          <w:sz w:val="24"/>
          <w:szCs w:val="24"/>
        </w:rPr>
      </w:pPr>
      <w:r w:rsidRPr="009800B9">
        <w:rPr>
          <w:rFonts w:ascii="Times New Roman" w:hAnsi="Times New Roman" w:cs="Times New Roman"/>
          <w:b/>
          <w:bCs/>
          <w:sz w:val="24"/>
          <w:szCs w:val="24"/>
        </w:rPr>
        <w:t>Family Law</w:t>
      </w:r>
    </w:p>
    <w:p w14:paraId="57E5A2CF" w14:textId="77777777" w:rsidR="009800B9" w:rsidRPr="009800B9" w:rsidRDefault="009800B9" w:rsidP="009800B9">
      <w:pPr>
        <w:ind w:left="720"/>
        <w:contextualSpacing/>
        <w:rPr>
          <w:rFonts w:ascii="Times New Roman" w:hAnsi="Times New Roman" w:cs="Times New Roman"/>
          <w:b/>
          <w:bCs/>
          <w:sz w:val="24"/>
          <w:szCs w:val="24"/>
        </w:rPr>
      </w:pPr>
    </w:p>
    <w:p w14:paraId="1FA3D4B0" w14:textId="77777777" w:rsidR="009800B9" w:rsidRPr="009800B9" w:rsidRDefault="009800B9" w:rsidP="009800B9">
      <w:pPr>
        <w:ind w:left="720"/>
        <w:rPr>
          <w:rFonts w:ascii="Times New Roman" w:hAnsi="Times New Roman" w:cs="Times New Roman"/>
          <w:sz w:val="24"/>
          <w:szCs w:val="24"/>
        </w:rPr>
      </w:pPr>
      <w:r w:rsidRPr="009800B9">
        <w:rPr>
          <w:rFonts w:ascii="Times New Roman" w:hAnsi="Times New Roman" w:cs="Times New Roman"/>
          <w:sz w:val="24"/>
          <w:szCs w:val="24"/>
        </w:rPr>
        <w:t>Family Law matters listed from the week beginning 10</w:t>
      </w:r>
      <w:r w:rsidRPr="009800B9">
        <w:rPr>
          <w:rFonts w:ascii="Times New Roman" w:hAnsi="Times New Roman" w:cs="Times New Roman"/>
          <w:sz w:val="24"/>
          <w:szCs w:val="24"/>
          <w:vertAlign w:val="superscript"/>
        </w:rPr>
        <w:t>th</w:t>
      </w:r>
      <w:r w:rsidRPr="009800B9">
        <w:rPr>
          <w:rFonts w:ascii="Times New Roman" w:hAnsi="Times New Roman" w:cs="Times New Roman"/>
          <w:sz w:val="24"/>
          <w:szCs w:val="24"/>
        </w:rPr>
        <w:t xml:space="preserve"> January 2022 will proceed, where possible. </w:t>
      </w:r>
    </w:p>
    <w:p w14:paraId="6B233695" w14:textId="77777777" w:rsidR="009800B9" w:rsidRPr="009800B9" w:rsidRDefault="009800B9" w:rsidP="009800B9">
      <w:pPr>
        <w:ind w:left="720"/>
        <w:rPr>
          <w:rFonts w:ascii="Times New Roman" w:hAnsi="Times New Roman" w:cs="Times New Roman"/>
          <w:sz w:val="24"/>
          <w:szCs w:val="24"/>
        </w:rPr>
      </w:pPr>
    </w:p>
    <w:p w14:paraId="40F1D961" w14:textId="77777777" w:rsidR="009800B9" w:rsidRPr="009800B9" w:rsidRDefault="009800B9" w:rsidP="009800B9">
      <w:pPr>
        <w:ind w:left="720"/>
        <w:rPr>
          <w:rFonts w:ascii="Times New Roman" w:hAnsi="Times New Roman" w:cs="Times New Roman"/>
          <w:sz w:val="24"/>
          <w:szCs w:val="24"/>
        </w:rPr>
      </w:pPr>
      <w:r w:rsidRPr="009800B9">
        <w:rPr>
          <w:rFonts w:ascii="Times New Roman" w:hAnsi="Times New Roman" w:cs="Times New Roman"/>
          <w:sz w:val="24"/>
          <w:szCs w:val="24"/>
        </w:rPr>
        <w:t xml:space="preserve">Parties are reminded to check the </w:t>
      </w:r>
      <w:r w:rsidR="0027116C">
        <w:rPr>
          <w:rFonts w:ascii="Times New Roman" w:hAnsi="Times New Roman" w:cs="Times New Roman"/>
          <w:sz w:val="24"/>
          <w:szCs w:val="24"/>
        </w:rPr>
        <w:t>Legal Diary</w:t>
      </w:r>
      <w:r w:rsidRPr="009800B9">
        <w:rPr>
          <w:rFonts w:ascii="Times New Roman" w:hAnsi="Times New Roman" w:cs="Times New Roman"/>
          <w:sz w:val="24"/>
          <w:szCs w:val="24"/>
        </w:rPr>
        <w:t xml:space="preserve"> to ascertain the start time for their case and they should only attend court at that time.  Staggered times will continue to be used to ensure that there is full compliance with Government Guidelines on dealing with Covid-19. </w:t>
      </w:r>
    </w:p>
    <w:p w14:paraId="192D43C5" w14:textId="77777777" w:rsidR="009800B9" w:rsidRPr="009800B9" w:rsidRDefault="009800B9" w:rsidP="009800B9">
      <w:pPr>
        <w:ind w:left="720"/>
        <w:contextualSpacing/>
        <w:rPr>
          <w:rFonts w:ascii="Times New Roman" w:hAnsi="Times New Roman" w:cs="Times New Roman"/>
          <w:sz w:val="24"/>
          <w:szCs w:val="24"/>
        </w:rPr>
      </w:pPr>
    </w:p>
    <w:p w14:paraId="788D94C2" w14:textId="77777777" w:rsidR="002B4B29" w:rsidRPr="009D3468" w:rsidRDefault="002B4B29" w:rsidP="005130A4">
      <w:pPr>
        <w:rPr>
          <w:rFonts w:ascii="Times New Roman" w:hAnsi="Times New Roman" w:cs="Times New Roman"/>
          <w:sz w:val="24"/>
          <w:szCs w:val="24"/>
        </w:rPr>
      </w:pPr>
    </w:p>
    <w:p w14:paraId="6A90DF85" w14:textId="77777777" w:rsidR="002B4B29" w:rsidRPr="009D3468" w:rsidRDefault="002B4B29" w:rsidP="005130A4">
      <w:pPr>
        <w:rPr>
          <w:rFonts w:ascii="Times New Roman" w:hAnsi="Times New Roman" w:cs="Times New Roman"/>
          <w:sz w:val="24"/>
          <w:szCs w:val="24"/>
        </w:rPr>
      </w:pPr>
    </w:p>
    <w:p w14:paraId="52DBD3B2" w14:textId="77777777" w:rsidR="009800B9" w:rsidRPr="009800B9" w:rsidRDefault="009800B9" w:rsidP="009800B9">
      <w:pPr>
        <w:numPr>
          <w:ilvl w:val="0"/>
          <w:numId w:val="1"/>
        </w:numPr>
        <w:contextualSpacing/>
        <w:rPr>
          <w:rFonts w:ascii="Times New Roman" w:hAnsi="Times New Roman" w:cs="Times New Roman"/>
          <w:b/>
          <w:bCs/>
          <w:sz w:val="24"/>
          <w:szCs w:val="24"/>
        </w:rPr>
      </w:pPr>
      <w:r w:rsidRPr="009800B9">
        <w:rPr>
          <w:rFonts w:ascii="Times New Roman" w:hAnsi="Times New Roman" w:cs="Times New Roman"/>
          <w:b/>
          <w:bCs/>
          <w:sz w:val="24"/>
          <w:szCs w:val="24"/>
        </w:rPr>
        <w:t xml:space="preserve">Civil </w:t>
      </w:r>
    </w:p>
    <w:p w14:paraId="56554075" w14:textId="77777777" w:rsidR="009800B9" w:rsidRPr="009800B9" w:rsidRDefault="009800B9" w:rsidP="009800B9">
      <w:pPr>
        <w:ind w:left="720"/>
        <w:contextualSpacing/>
        <w:rPr>
          <w:rFonts w:ascii="Times New Roman" w:hAnsi="Times New Roman" w:cs="Times New Roman"/>
          <w:b/>
          <w:bCs/>
          <w:sz w:val="24"/>
          <w:szCs w:val="24"/>
        </w:rPr>
      </w:pPr>
    </w:p>
    <w:p w14:paraId="1F96BED1" w14:textId="77777777" w:rsidR="009800B9" w:rsidRPr="009800B9" w:rsidRDefault="009800B9" w:rsidP="009800B9">
      <w:pPr>
        <w:ind w:left="720"/>
        <w:contextualSpacing/>
        <w:rPr>
          <w:rFonts w:ascii="Times New Roman" w:hAnsi="Times New Roman" w:cs="Times New Roman"/>
          <w:sz w:val="24"/>
          <w:szCs w:val="24"/>
        </w:rPr>
      </w:pPr>
      <w:r w:rsidRPr="009800B9">
        <w:rPr>
          <w:rFonts w:ascii="Times New Roman" w:hAnsi="Times New Roman" w:cs="Times New Roman"/>
          <w:sz w:val="24"/>
          <w:szCs w:val="24"/>
        </w:rPr>
        <w:t>Civil matters listed from the week beginning 10</w:t>
      </w:r>
      <w:r w:rsidRPr="009800B9">
        <w:rPr>
          <w:rFonts w:ascii="Times New Roman" w:hAnsi="Times New Roman" w:cs="Times New Roman"/>
          <w:sz w:val="24"/>
          <w:szCs w:val="24"/>
          <w:vertAlign w:val="superscript"/>
        </w:rPr>
        <w:t>th</w:t>
      </w:r>
      <w:r w:rsidRPr="009800B9">
        <w:rPr>
          <w:rFonts w:ascii="Times New Roman" w:hAnsi="Times New Roman" w:cs="Times New Roman"/>
          <w:sz w:val="24"/>
          <w:szCs w:val="24"/>
        </w:rPr>
        <w:t xml:space="preserve"> January 2022 will proceed, where possible.  </w:t>
      </w:r>
    </w:p>
    <w:p w14:paraId="75232A7E" w14:textId="77777777" w:rsidR="009800B9" w:rsidRPr="009800B9" w:rsidRDefault="009800B9" w:rsidP="009800B9">
      <w:pPr>
        <w:ind w:left="720"/>
        <w:contextualSpacing/>
        <w:rPr>
          <w:rFonts w:ascii="Times New Roman" w:hAnsi="Times New Roman" w:cs="Times New Roman"/>
          <w:sz w:val="24"/>
          <w:szCs w:val="24"/>
        </w:rPr>
      </w:pPr>
    </w:p>
    <w:p w14:paraId="61222A6B" w14:textId="77777777" w:rsidR="009800B9" w:rsidRPr="009800B9" w:rsidRDefault="009800B9" w:rsidP="009800B9">
      <w:pPr>
        <w:ind w:left="720"/>
        <w:contextualSpacing/>
        <w:rPr>
          <w:rFonts w:ascii="Times New Roman" w:hAnsi="Times New Roman" w:cs="Times New Roman"/>
          <w:sz w:val="24"/>
          <w:szCs w:val="24"/>
        </w:rPr>
      </w:pPr>
      <w:r w:rsidRPr="009800B9">
        <w:rPr>
          <w:rFonts w:ascii="Times New Roman" w:hAnsi="Times New Roman" w:cs="Times New Roman"/>
          <w:sz w:val="24"/>
          <w:szCs w:val="24"/>
        </w:rPr>
        <w:t xml:space="preserve">Parties are reminded to check the </w:t>
      </w:r>
      <w:r w:rsidR="0027116C">
        <w:rPr>
          <w:rFonts w:ascii="Times New Roman" w:hAnsi="Times New Roman" w:cs="Times New Roman"/>
          <w:sz w:val="24"/>
          <w:szCs w:val="24"/>
        </w:rPr>
        <w:t>Legal Diary</w:t>
      </w:r>
      <w:r w:rsidRPr="009800B9">
        <w:rPr>
          <w:rFonts w:ascii="Times New Roman" w:hAnsi="Times New Roman" w:cs="Times New Roman"/>
          <w:sz w:val="24"/>
          <w:szCs w:val="24"/>
        </w:rPr>
        <w:t xml:space="preserve"> to ascertain the start time for their case and they should only attend court at that time.  Staggered times will continue to be used to ensure that there is full compliance with Government Guidelines on dealing with Covid-19. </w:t>
      </w:r>
    </w:p>
    <w:p w14:paraId="76C23471" w14:textId="77777777" w:rsidR="009800B9" w:rsidRPr="009800B9" w:rsidRDefault="009800B9" w:rsidP="009800B9">
      <w:pPr>
        <w:ind w:left="720"/>
        <w:contextualSpacing/>
        <w:rPr>
          <w:rFonts w:ascii="Times New Roman" w:hAnsi="Times New Roman" w:cs="Times New Roman"/>
          <w:sz w:val="24"/>
          <w:szCs w:val="24"/>
        </w:rPr>
      </w:pPr>
    </w:p>
    <w:p w14:paraId="1362D0A2" w14:textId="77777777" w:rsidR="0027116C" w:rsidRDefault="009800B9" w:rsidP="0027116C">
      <w:pPr>
        <w:numPr>
          <w:ilvl w:val="0"/>
          <w:numId w:val="1"/>
        </w:numPr>
        <w:contextualSpacing/>
        <w:rPr>
          <w:rFonts w:ascii="Times New Roman" w:hAnsi="Times New Roman" w:cs="Times New Roman"/>
          <w:sz w:val="24"/>
          <w:szCs w:val="24"/>
        </w:rPr>
      </w:pPr>
      <w:r w:rsidRPr="009800B9">
        <w:rPr>
          <w:rFonts w:ascii="Times New Roman" w:hAnsi="Times New Roman" w:cs="Times New Roman"/>
          <w:sz w:val="24"/>
          <w:szCs w:val="24"/>
        </w:rPr>
        <w:t xml:space="preserve">Consideration should be given to dealing with matters remotely, where possible.   </w:t>
      </w:r>
    </w:p>
    <w:p w14:paraId="50EA9AD0" w14:textId="77777777" w:rsidR="0027116C" w:rsidRDefault="0027116C" w:rsidP="0027116C">
      <w:pPr>
        <w:ind w:left="644"/>
        <w:contextualSpacing/>
        <w:rPr>
          <w:rFonts w:ascii="Times New Roman" w:hAnsi="Times New Roman" w:cs="Times New Roman"/>
          <w:sz w:val="24"/>
          <w:szCs w:val="24"/>
        </w:rPr>
      </w:pPr>
    </w:p>
    <w:p w14:paraId="5341EDBC" w14:textId="77777777" w:rsidR="0027116C" w:rsidRPr="0027116C" w:rsidRDefault="00A94BDA" w:rsidP="0027116C">
      <w:pPr>
        <w:numPr>
          <w:ilvl w:val="0"/>
          <w:numId w:val="1"/>
        </w:numPr>
        <w:contextualSpacing/>
        <w:rPr>
          <w:rFonts w:ascii="Times New Roman" w:hAnsi="Times New Roman" w:cs="Times New Roman"/>
          <w:sz w:val="24"/>
          <w:szCs w:val="24"/>
        </w:rPr>
      </w:pPr>
      <w:r>
        <w:rPr>
          <w:rFonts w:ascii="Times New Roman" w:hAnsi="Times New Roman" w:cs="Times New Roman"/>
          <w:sz w:val="24"/>
          <w:szCs w:val="24"/>
        </w:rPr>
        <w:t xml:space="preserve">Please check the Covid-19 Courts Notice page on </w:t>
      </w:r>
      <w:hyperlink r:id="rId6" w:history="1">
        <w:r w:rsidRPr="004D0043">
          <w:rPr>
            <w:rStyle w:val="Hyperlink"/>
            <w:rFonts w:ascii="Times New Roman" w:hAnsi="Times New Roman" w:cs="Times New Roman"/>
            <w:sz w:val="24"/>
            <w:szCs w:val="24"/>
          </w:rPr>
          <w:t>www.courts.ie</w:t>
        </w:r>
      </w:hyperlink>
      <w:r>
        <w:rPr>
          <w:rFonts w:ascii="Times New Roman" w:hAnsi="Times New Roman" w:cs="Times New Roman"/>
          <w:sz w:val="24"/>
          <w:szCs w:val="24"/>
        </w:rPr>
        <w:t xml:space="preserve"> where the most recent information will be published.  </w:t>
      </w:r>
    </w:p>
    <w:p w14:paraId="234A2CC6" w14:textId="77777777" w:rsidR="009800B9" w:rsidRPr="009800B9" w:rsidRDefault="009800B9" w:rsidP="009800B9">
      <w:pPr>
        <w:rPr>
          <w:rFonts w:ascii="Times New Roman" w:hAnsi="Times New Roman" w:cs="Times New Roman"/>
          <w:sz w:val="24"/>
          <w:szCs w:val="24"/>
        </w:rPr>
      </w:pPr>
    </w:p>
    <w:p w14:paraId="6FA47BD9" w14:textId="77777777" w:rsidR="009800B9" w:rsidRPr="009800B9" w:rsidRDefault="009800B9" w:rsidP="009800B9">
      <w:pPr>
        <w:numPr>
          <w:ilvl w:val="0"/>
          <w:numId w:val="1"/>
        </w:numPr>
        <w:contextualSpacing/>
        <w:rPr>
          <w:rFonts w:ascii="Times New Roman" w:hAnsi="Times New Roman" w:cs="Times New Roman"/>
          <w:sz w:val="24"/>
          <w:szCs w:val="24"/>
        </w:rPr>
      </w:pPr>
      <w:r w:rsidRPr="009800B9">
        <w:rPr>
          <w:rFonts w:ascii="Times New Roman" w:hAnsi="Times New Roman" w:cs="Times New Roman"/>
          <w:sz w:val="24"/>
          <w:szCs w:val="24"/>
        </w:rPr>
        <w:t xml:space="preserve">This Order shall be published as soon as possible on </w:t>
      </w:r>
      <w:hyperlink r:id="rId7" w:history="1">
        <w:r w:rsidRPr="009800B9">
          <w:rPr>
            <w:rFonts w:ascii="Times New Roman" w:hAnsi="Times New Roman" w:cs="Times New Roman"/>
            <w:color w:val="0563C1" w:themeColor="hyperlink"/>
            <w:sz w:val="24"/>
            <w:szCs w:val="24"/>
            <w:u w:val="single"/>
          </w:rPr>
          <w:t>www.courts.ie</w:t>
        </w:r>
      </w:hyperlink>
      <w:r w:rsidRPr="009800B9">
        <w:rPr>
          <w:rFonts w:ascii="Times New Roman" w:hAnsi="Times New Roman" w:cs="Times New Roman"/>
          <w:sz w:val="24"/>
          <w:szCs w:val="24"/>
        </w:rPr>
        <w:t xml:space="preserve"> </w:t>
      </w:r>
    </w:p>
    <w:p w14:paraId="14301E75" w14:textId="77777777" w:rsidR="009800B9" w:rsidRPr="009800B9" w:rsidRDefault="009800B9" w:rsidP="009800B9">
      <w:pPr>
        <w:ind w:left="720"/>
        <w:contextualSpacing/>
        <w:rPr>
          <w:rFonts w:ascii="Times New Roman" w:hAnsi="Times New Roman" w:cs="Times New Roman"/>
          <w:sz w:val="24"/>
          <w:szCs w:val="24"/>
        </w:rPr>
      </w:pPr>
    </w:p>
    <w:p w14:paraId="150D3444" w14:textId="77777777" w:rsidR="009800B9" w:rsidRPr="009800B9" w:rsidRDefault="009800B9" w:rsidP="009800B9">
      <w:pPr>
        <w:ind w:left="720"/>
        <w:contextualSpacing/>
        <w:rPr>
          <w:rFonts w:ascii="Times New Roman" w:hAnsi="Times New Roman" w:cs="Times New Roman"/>
          <w:sz w:val="24"/>
          <w:szCs w:val="24"/>
        </w:rPr>
      </w:pPr>
    </w:p>
    <w:p w14:paraId="369ACC4D" w14:textId="77777777" w:rsidR="009800B9" w:rsidRPr="009800B9" w:rsidRDefault="009800B9" w:rsidP="009800B9">
      <w:pPr>
        <w:ind w:firstLine="360"/>
        <w:rPr>
          <w:rFonts w:ascii="Times New Roman" w:hAnsi="Times New Roman" w:cs="Times New Roman"/>
          <w:sz w:val="24"/>
          <w:szCs w:val="24"/>
        </w:rPr>
      </w:pPr>
      <w:r w:rsidRPr="009800B9">
        <w:rPr>
          <w:rFonts w:ascii="Times New Roman" w:hAnsi="Times New Roman" w:cs="Times New Roman"/>
          <w:sz w:val="24"/>
          <w:szCs w:val="24"/>
        </w:rPr>
        <w:t>The Hon. Ms. Justice Patricia Ryan</w:t>
      </w:r>
    </w:p>
    <w:p w14:paraId="6B9C7744" w14:textId="77777777" w:rsidR="009800B9" w:rsidRPr="009800B9" w:rsidRDefault="009800B9" w:rsidP="009800B9">
      <w:pPr>
        <w:ind w:firstLine="360"/>
        <w:rPr>
          <w:rFonts w:ascii="Times New Roman" w:hAnsi="Times New Roman" w:cs="Times New Roman"/>
          <w:sz w:val="24"/>
          <w:szCs w:val="24"/>
        </w:rPr>
      </w:pPr>
      <w:r w:rsidRPr="009800B9">
        <w:rPr>
          <w:rFonts w:ascii="Times New Roman" w:hAnsi="Times New Roman" w:cs="Times New Roman"/>
          <w:sz w:val="24"/>
          <w:szCs w:val="24"/>
        </w:rPr>
        <w:t xml:space="preserve">President of the Circuit Court </w:t>
      </w:r>
    </w:p>
    <w:p w14:paraId="6C986EFA" w14:textId="77777777" w:rsidR="009800B9" w:rsidRPr="009800B9" w:rsidRDefault="009800B9" w:rsidP="009800B9">
      <w:pPr>
        <w:ind w:firstLine="360"/>
        <w:rPr>
          <w:rFonts w:ascii="Times New Roman" w:hAnsi="Times New Roman" w:cs="Times New Roman"/>
          <w:sz w:val="24"/>
          <w:szCs w:val="24"/>
        </w:rPr>
      </w:pPr>
      <w:r w:rsidRPr="009800B9">
        <w:rPr>
          <w:rFonts w:ascii="Times New Roman" w:hAnsi="Times New Roman" w:cs="Times New Roman"/>
          <w:sz w:val="24"/>
          <w:szCs w:val="24"/>
        </w:rPr>
        <w:t>6</w:t>
      </w:r>
      <w:r w:rsidRPr="009800B9">
        <w:rPr>
          <w:rFonts w:ascii="Times New Roman" w:hAnsi="Times New Roman" w:cs="Times New Roman"/>
          <w:sz w:val="24"/>
          <w:szCs w:val="24"/>
          <w:vertAlign w:val="superscript"/>
        </w:rPr>
        <w:t>th</w:t>
      </w:r>
      <w:r w:rsidRPr="009800B9">
        <w:rPr>
          <w:rFonts w:ascii="Times New Roman" w:hAnsi="Times New Roman" w:cs="Times New Roman"/>
          <w:sz w:val="24"/>
          <w:szCs w:val="24"/>
        </w:rPr>
        <w:t xml:space="preserve"> January 2022 </w:t>
      </w:r>
    </w:p>
    <w:p w14:paraId="2EE64FA7" w14:textId="77777777" w:rsidR="009800B9" w:rsidRPr="009800B9" w:rsidRDefault="009800B9" w:rsidP="009800B9">
      <w:pPr>
        <w:rPr>
          <w:rFonts w:ascii="Times New Roman" w:hAnsi="Times New Roman" w:cs="Times New Roman"/>
          <w:sz w:val="24"/>
          <w:szCs w:val="24"/>
        </w:rPr>
      </w:pPr>
    </w:p>
    <w:p w14:paraId="548A839F" w14:textId="77777777" w:rsidR="002B4B29" w:rsidRPr="007226D1" w:rsidRDefault="002B4B29" w:rsidP="007226D1">
      <w:pPr>
        <w:rPr>
          <w:rFonts w:ascii="Times New Roman" w:hAnsi="Times New Roman" w:cs="Times New Roman"/>
          <w:sz w:val="24"/>
          <w:szCs w:val="24"/>
        </w:rPr>
      </w:pPr>
    </w:p>
    <w:sectPr w:rsidR="002B4B29" w:rsidRPr="007226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6A4DC8"/>
    <w:multiLevelType w:val="hybridMultilevel"/>
    <w:tmpl w:val="499AFEFC"/>
    <w:lvl w:ilvl="0" w:tplc="8D06B83C">
      <w:start w:val="1"/>
      <w:numFmt w:val="decimal"/>
      <w:lvlText w:val="%1."/>
      <w:lvlJc w:val="left"/>
      <w:pPr>
        <w:ind w:left="644" w:hanging="360"/>
      </w:pPr>
      <w:rPr>
        <w:rFonts w:hint="default"/>
        <w:b/>
        <w:bCs/>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15:restartNumberingAfterBreak="0">
    <w:nsid w:val="16CD7CBB"/>
    <w:multiLevelType w:val="hybridMultilevel"/>
    <w:tmpl w:val="15DAA2FA"/>
    <w:lvl w:ilvl="0" w:tplc="E7962A34">
      <w:start w:val="1"/>
      <w:numFmt w:val="lowerLetter"/>
      <w:lvlText w:val="(%1)"/>
      <w:lvlJc w:val="left"/>
      <w:pPr>
        <w:ind w:left="1080" w:hanging="360"/>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2" w15:restartNumberingAfterBreak="0">
    <w:nsid w:val="27D8483D"/>
    <w:multiLevelType w:val="hybridMultilevel"/>
    <w:tmpl w:val="3C923A3C"/>
    <w:lvl w:ilvl="0" w:tplc="6EF07F18">
      <w:start w:val="1"/>
      <w:numFmt w:val="lowerLetter"/>
      <w:lvlText w:val="(%1)"/>
      <w:lvlJc w:val="left"/>
      <w:pPr>
        <w:ind w:left="1095" w:hanging="375"/>
      </w:pPr>
      <w:rPr>
        <w:rFonts w:hint="default"/>
      </w:rPr>
    </w:lvl>
    <w:lvl w:ilvl="1" w:tplc="18090019" w:tentative="1">
      <w:start w:val="1"/>
      <w:numFmt w:val="lowerLetter"/>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num w:numId="1">
    <w:abstractNumId w:val="0"/>
  </w:num>
  <w:num w:numId="2">
    <w:abstractNumId w:val="2"/>
  </w:num>
  <w:num w:numId="3">
    <w:abstractNumId w:val="1"/>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4321"/>
    <w:rsid w:val="00006052"/>
    <w:rsid w:val="00044803"/>
    <w:rsid w:val="00117070"/>
    <w:rsid w:val="00157E85"/>
    <w:rsid w:val="00270FB4"/>
    <w:rsid w:val="0027116C"/>
    <w:rsid w:val="002B4B29"/>
    <w:rsid w:val="00355331"/>
    <w:rsid w:val="00484321"/>
    <w:rsid w:val="004919B9"/>
    <w:rsid w:val="005130A4"/>
    <w:rsid w:val="00532F38"/>
    <w:rsid w:val="005A3365"/>
    <w:rsid w:val="006561EE"/>
    <w:rsid w:val="006B2CFF"/>
    <w:rsid w:val="006B6C74"/>
    <w:rsid w:val="007226D1"/>
    <w:rsid w:val="008421E7"/>
    <w:rsid w:val="00876FDF"/>
    <w:rsid w:val="008C7BB5"/>
    <w:rsid w:val="009800B9"/>
    <w:rsid w:val="009D3468"/>
    <w:rsid w:val="00A1711D"/>
    <w:rsid w:val="00A44839"/>
    <w:rsid w:val="00A76DAE"/>
    <w:rsid w:val="00A86283"/>
    <w:rsid w:val="00A94BDA"/>
    <w:rsid w:val="00C84136"/>
    <w:rsid w:val="00E133D0"/>
    <w:rsid w:val="00EB717F"/>
    <w:rsid w:val="00EC613D"/>
    <w:rsid w:val="00F502D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37A720"/>
  <w15:chartTrackingRefBased/>
  <w15:docId w15:val="{3D3D5CCA-F2E3-4025-A267-5AA677272B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BB5"/>
    <w:pPr>
      <w:ind w:left="720"/>
      <w:contextualSpacing/>
    </w:pPr>
  </w:style>
  <w:style w:type="paragraph" w:customStyle="1" w:styleId="DefaultText">
    <w:name w:val="Default Text"/>
    <w:basedOn w:val="Normal"/>
    <w:rsid w:val="00E133D0"/>
    <w:pPr>
      <w:overflowPunct w:val="0"/>
      <w:autoSpaceDE w:val="0"/>
      <w:autoSpaceDN w:val="0"/>
      <w:adjustRightInd w:val="0"/>
      <w:textAlignment w:val="baseline"/>
    </w:pPr>
    <w:rPr>
      <w:rFonts w:ascii="Times New Roman" w:eastAsia="Times New Roman" w:hAnsi="Times New Roman" w:cs="Times New Roman"/>
      <w:sz w:val="24"/>
      <w:szCs w:val="20"/>
      <w:lang w:val="en-GB" w:eastAsia="en-IE"/>
    </w:rPr>
  </w:style>
  <w:style w:type="character" w:styleId="Hyperlink">
    <w:name w:val="Hyperlink"/>
    <w:basedOn w:val="DefaultParagraphFont"/>
    <w:uiPriority w:val="99"/>
    <w:unhideWhenUsed/>
    <w:rsid w:val="002B4B29"/>
    <w:rPr>
      <w:color w:val="0563C1" w:themeColor="hyperlink"/>
      <w:u w:val="single"/>
    </w:rPr>
  </w:style>
  <w:style w:type="character" w:styleId="UnresolvedMention">
    <w:name w:val="Unresolved Mention"/>
    <w:basedOn w:val="DefaultParagraphFont"/>
    <w:uiPriority w:val="99"/>
    <w:semiHidden/>
    <w:unhideWhenUsed/>
    <w:rsid w:val="002B4B2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40701">
      <w:bodyDiv w:val="1"/>
      <w:marLeft w:val="0"/>
      <w:marRight w:val="0"/>
      <w:marTop w:val="0"/>
      <w:marBottom w:val="0"/>
      <w:divBdr>
        <w:top w:val="none" w:sz="0" w:space="0" w:color="auto"/>
        <w:left w:val="none" w:sz="0" w:space="0" w:color="auto"/>
        <w:bottom w:val="none" w:sz="0" w:space="0" w:color="auto"/>
        <w:right w:val="none" w:sz="0" w:space="0" w:color="auto"/>
      </w:divBdr>
    </w:div>
    <w:div w:id="1373925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courts.i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courts.i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ECBA05-309B-46E1-8C46-2AE310810E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464</Words>
  <Characters>2650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Aine O'Connor</dc:creator>
  <cp:keywords/>
  <dc:description/>
  <cp:lastModifiedBy>martinj</cp:lastModifiedBy>
  <cp:revision>2</cp:revision>
  <dcterms:created xsi:type="dcterms:W3CDTF">2022-01-07T10:24:00Z</dcterms:created>
  <dcterms:modified xsi:type="dcterms:W3CDTF">2022-01-07T10:24:00Z</dcterms:modified>
</cp:coreProperties>
</file>